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22" w:rsidRPr="006D18ED" w:rsidRDefault="00D07EF5" w:rsidP="006D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6E8" w:rsidRPr="00DE36E8" w:rsidRDefault="00DE36E8" w:rsidP="006D1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6E8">
        <w:rPr>
          <w:rFonts w:ascii="Times New Roman" w:hAnsi="Times New Roman" w:cs="Times New Roman"/>
          <w:sz w:val="24"/>
          <w:szCs w:val="24"/>
        </w:rPr>
        <w:t>SUOMENNOS</w:t>
      </w:r>
    </w:p>
    <w:p w:rsidR="006D18ED" w:rsidRPr="00DE36E8" w:rsidRDefault="00DE36E8" w:rsidP="006D1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36E8">
        <w:rPr>
          <w:rFonts w:ascii="Times New Roman" w:hAnsi="Times New Roman" w:cs="Times New Roman"/>
          <w:b/>
          <w:sz w:val="24"/>
          <w:szCs w:val="24"/>
        </w:rPr>
        <w:t>Hiippakuntavaltuustoesitys</w:t>
      </w:r>
      <w:r w:rsidR="006D18ED" w:rsidRPr="00DE36E8">
        <w:rPr>
          <w:rFonts w:ascii="Times New Roman" w:hAnsi="Times New Roman" w:cs="Times New Roman"/>
          <w:b/>
          <w:sz w:val="24"/>
          <w:szCs w:val="24"/>
        </w:rPr>
        <w:t xml:space="preserve"> 2/2016</w:t>
      </w:r>
    </w:p>
    <w:p w:rsidR="006D18ED" w:rsidRPr="00DE36E8" w:rsidRDefault="00DE36E8" w:rsidP="006D1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6E8">
        <w:rPr>
          <w:rFonts w:ascii="Times New Roman" w:hAnsi="Times New Roman" w:cs="Times New Roman"/>
          <w:sz w:val="24"/>
          <w:szCs w:val="24"/>
        </w:rPr>
        <w:t>(Porvoon hiippakunta</w:t>
      </w:r>
      <w:r w:rsidR="006D18ED" w:rsidRPr="00DE36E8">
        <w:rPr>
          <w:rFonts w:ascii="Times New Roman" w:hAnsi="Times New Roman" w:cs="Times New Roman"/>
          <w:sz w:val="24"/>
          <w:szCs w:val="24"/>
        </w:rPr>
        <w:t>)</w:t>
      </w:r>
    </w:p>
    <w:p w:rsidR="006D18ED" w:rsidRPr="00DE36E8" w:rsidRDefault="006D18ED" w:rsidP="006D1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8ED" w:rsidRPr="00DE36E8" w:rsidRDefault="00DE36E8" w:rsidP="006D1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6E8">
        <w:rPr>
          <w:rFonts w:ascii="Times New Roman" w:hAnsi="Times New Roman" w:cs="Times New Roman"/>
          <w:sz w:val="24"/>
          <w:szCs w:val="24"/>
        </w:rPr>
        <w:t>Asianumero</w:t>
      </w:r>
      <w:r w:rsidR="006D18ED" w:rsidRPr="00DE36E8">
        <w:rPr>
          <w:rFonts w:ascii="Times New Roman" w:hAnsi="Times New Roman" w:cs="Times New Roman"/>
          <w:sz w:val="24"/>
          <w:szCs w:val="24"/>
        </w:rPr>
        <w:t xml:space="preserve"> DKIR/585/00.05.00/2016</w:t>
      </w:r>
    </w:p>
    <w:p w:rsidR="006D18ED" w:rsidRPr="00D07EF5" w:rsidRDefault="006D18ED" w:rsidP="006D1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EF5">
        <w:rPr>
          <w:rFonts w:ascii="Times New Roman" w:hAnsi="Times New Roman" w:cs="Times New Roman"/>
          <w:sz w:val="24"/>
          <w:szCs w:val="24"/>
        </w:rPr>
        <w:t>KK2016-00005</w:t>
      </w:r>
    </w:p>
    <w:p w:rsidR="006D18ED" w:rsidRPr="00D07EF5" w:rsidRDefault="006D18ED" w:rsidP="006D1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8ED" w:rsidRPr="00D07EF5" w:rsidRDefault="00DE36E8" w:rsidP="006D1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EF5">
        <w:rPr>
          <w:rFonts w:ascii="Times New Roman" w:hAnsi="Times New Roman" w:cs="Times New Roman"/>
          <w:sz w:val="24"/>
          <w:szCs w:val="24"/>
        </w:rPr>
        <w:t>Kirkolliskokoukselle</w:t>
      </w:r>
    </w:p>
    <w:p w:rsidR="006D18ED" w:rsidRPr="00D07EF5" w:rsidRDefault="006D18ED" w:rsidP="006D1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8ED" w:rsidRPr="00D07EF5" w:rsidRDefault="006D18ED" w:rsidP="00A3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ED" w:rsidRPr="00D07EF5" w:rsidRDefault="006D18ED" w:rsidP="00A3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ED" w:rsidRPr="00D07EF5" w:rsidRDefault="00DE36E8" w:rsidP="00A31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EF5">
        <w:rPr>
          <w:rFonts w:ascii="Times New Roman" w:hAnsi="Times New Roman" w:cs="Times New Roman"/>
          <w:b/>
          <w:sz w:val="24"/>
          <w:szCs w:val="24"/>
        </w:rPr>
        <w:t>SEURAKUNTAVAALIEN AJANKOHDAN SIIRTÄMINEN</w:t>
      </w:r>
    </w:p>
    <w:p w:rsidR="006D18ED" w:rsidRPr="00D07EF5" w:rsidRDefault="006D18ED" w:rsidP="00A3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ED" w:rsidRPr="00D07EF5" w:rsidRDefault="006D18ED" w:rsidP="00A3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0A7" w:rsidRPr="00D07EF5" w:rsidRDefault="002120A7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2120A7">
        <w:rPr>
          <w:rFonts w:ascii="Times New Roman" w:hAnsi="Times New Roman" w:cs="Times New Roman"/>
          <w:sz w:val="24"/>
          <w:szCs w:val="24"/>
        </w:rPr>
        <w:t xml:space="preserve">Tuomiokapitulin maallikkojäsen Barbro Berglund esittää, että </w:t>
      </w:r>
      <w:r w:rsidR="00D07EF5">
        <w:rPr>
          <w:rFonts w:ascii="Times New Roman" w:hAnsi="Times New Roman" w:cs="Times New Roman"/>
          <w:sz w:val="24"/>
          <w:szCs w:val="24"/>
        </w:rPr>
        <w:t>tuomiokapituli tekisi</w:t>
      </w:r>
      <w:r w:rsidRPr="002120A7">
        <w:rPr>
          <w:rFonts w:ascii="Times New Roman" w:hAnsi="Times New Roman" w:cs="Times New Roman"/>
          <w:sz w:val="24"/>
          <w:szCs w:val="24"/>
        </w:rPr>
        <w:t xml:space="preserve"> aloitteen kir</w:t>
      </w:r>
      <w:r w:rsidR="007E030C">
        <w:rPr>
          <w:rFonts w:ascii="Times New Roman" w:hAnsi="Times New Roman" w:cs="Times New Roman"/>
          <w:sz w:val="24"/>
          <w:szCs w:val="24"/>
        </w:rPr>
        <w:t>kon vaalijärjestyksen 2 luvun 3 </w:t>
      </w:r>
      <w:r w:rsidRPr="002120A7">
        <w:rPr>
          <w:rFonts w:ascii="Times New Roman" w:hAnsi="Times New Roman" w:cs="Times New Roman"/>
          <w:sz w:val="24"/>
          <w:szCs w:val="24"/>
        </w:rPr>
        <w:t xml:space="preserve">§:n muuttamiseksi. </w:t>
      </w:r>
      <w:r>
        <w:rPr>
          <w:rFonts w:ascii="Times New Roman" w:hAnsi="Times New Roman" w:cs="Times New Roman"/>
          <w:sz w:val="24"/>
          <w:szCs w:val="24"/>
        </w:rPr>
        <w:t>Berglund esittää, että seurakuntavaalien vaalipäivä muutettaisiin marraskuun toisesta sunnuntaista esimerkiksi marraskuun kolmanneksi sunnunta</w:t>
      </w:r>
      <w:r w:rsidR="007E030C">
        <w:rPr>
          <w:rFonts w:ascii="Times New Roman" w:hAnsi="Times New Roman" w:cs="Times New Roman"/>
          <w:sz w:val="24"/>
          <w:szCs w:val="24"/>
        </w:rPr>
        <w:t>iksi, jotta vaalipäivä ei ajoittuisi</w:t>
      </w:r>
      <w:r>
        <w:rPr>
          <w:rFonts w:ascii="Times New Roman" w:hAnsi="Times New Roman" w:cs="Times New Roman"/>
          <w:sz w:val="24"/>
          <w:szCs w:val="24"/>
        </w:rPr>
        <w:t xml:space="preserve"> isänpäiväksi. </w:t>
      </w:r>
      <w:r w:rsidRPr="00D07EF5">
        <w:rPr>
          <w:rFonts w:ascii="Times New Roman" w:hAnsi="Times New Roman" w:cs="Times New Roman"/>
          <w:sz w:val="24"/>
          <w:szCs w:val="24"/>
        </w:rPr>
        <w:t>Aloite kuuluu seuraavasti:</w:t>
      </w:r>
    </w:p>
    <w:p w:rsidR="00A31B9A" w:rsidRPr="00D07EF5" w:rsidRDefault="00A31B9A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:rsidR="00A31B9A" w:rsidRPr="002120A7" w:rsidRDefault="002120A7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2120A7">
        <w:rPr>
          <w:rFonts w:ascii="Times New Roman" w:hAnsi="Times New Roman" w:cs="Times New Roman"/>
          <w:sz w:val="24"/>
          <w:szCs w:val="24"/>
        </w:rPr>
        <w:t>”Kirkon vaalijärjesty</w:t>
      </w:r>
      <w:r w:rsidR="007E030C">
        <w:rPr>
          <w:rFonts w:ascii="Times New Roman" w:hAnsi="Times New Roman" w:cs="Times New Roman"/>
          <w:sz w:val="24"/>
          <w:szCs w:val="24"/>
        </w:rPr>
        <w:t>ksen 2 luvun Seurakuntavaalit 3 </w:t>
      </w:r>
      <w:r w:rsidRPr="002120A7">
        <w:rPr>
          <w:rFonts w:ascii="Times New Roman" w:hAnsi="Times New Roman" w:cs="Times New Roman"/>
          <w:sz w:val="24"/>
          <w:szCs w:val="24"/>
        </w:rPr>
        <w:t xml:space="preserve">§:n mukaan seurakuntavaalit toimitetaan joka neljäs vuosi marraskuun toisena sunnuntaina. </w:t>
      </w:r>
      <w:r>
        <w:rPr>
          <w:rFonts w:ascii="Times New Roman" w:hAnsi="Times New Roman" w:cs="Times New Roman"/>
          <w:sz w:val="24"/>
          <w:szCs w:val="24"/>
        </w:rPr>
        <w:t>Viimeksi toimitettujen seurakuntavaalien</w:t>
      </w:r>
      <w:r w:rsidR="004D11BA">
        <w:rPr>
          <w:rFonts w:ascii="Times New Roman" w:hAnsi="Times New Roman" w:cs="Times New Roman"/>
          <w:sz w:val="24"/>
          <w:szCs w:val="24"/>
        </w:rPr>
        <w:t xml:space="preserve"> yhteydessä 9.11.2014 </w:t>
      </w:r>
      <w:r w:rsidR="007E030C">
        <w:rPr>
          <w:rFonts w:ascii="Times New Roman" w:hAnsi="Times New Roman" w:cs="Times New Roman"/>
          <w:sz w:val="24"/>
          <w:szCs w:val="24"/>
        </w:rPr>
        <w:t>asetettiin usealla</w:t>
      </w:r>
      <w:r>
        <w:rPr>
          <w:rFonts w:ascii="Times New Roman" w:hAnsi="Times New Roman" w:cs="Times New Roman"/>
          <w:sz w:val="24"/>
          <w:szCs w:val="24"/>
        </w:rPr>
        <w:t xml:space="preserve"> tahoilla </w:t>
      </w:r>
      <w:r w:rsidR="007E030C">
        <w:rPr>
          <w:rFonts w:ascii="Times New Roman" w:hAnsi="Times New Roman" w:cs="Times New Roman"/>
          <w:sz w:val="24"/>
          <w:szCs w:val="24"/>
        </w:rPr>
        <w:t>kyseenalaiseksi syy siihen</w:t>
      </w:r>
      <w:r w:rsidR="004D1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miksi vaalipä</w:t>
      </w:r>
      <w:r w:rsidR="007E030C">
        <w:rPr>
          <w:rFonts w:ascii="Times New Roman" w:hAnsi="Times New Roman" w:cs="Times New Roman"/>
          <w:sz w:val="24"/>
          <w:szCs w:val="24"/>
        </w:rPr>
        <w:t xml:space="preserve">ivä </w:t>
      </w:r>
      <w:r>
        <w:rPr>
          <w:rFonts w:ascii="Times New Roman" w:hAnsi="Times New Roman" w:cs="Times New Roman"/>
          <w:sz w:val="24"/>
          <w:szCs w:val="24"/>
        </w:rPr>
        <w:t xml:space="preserve">aina </w:t>
      </w:r>
      <w:r w:rsidR="007E030C">
        <w:rPr>
          <w:rFonts w:ascii="Times New Roman" w:hAnsi="Times New Roman" w:cs="Times New Roman"/>
          <w:sz w:val="24"/>
          <w:szCs w:val="24"/>
        </w:rPr>
        <w:t>ajoittuu isänpäiväksi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11BA">
        <w:rPr>
          <w:rFonts w:ascii="Times New Roman" w:hAnsi="Times New Roman" w:cs="Times New Roman"/>
          <w:sz w:val="24"/>
          <w:szCs w:val="24"/>
        </w:rPr>
        <w:t>Osan onge</w:t>
      </w:r>
      <w:r w:rsidR="0037749E">
        <w:rPr>
          <w:rFonts w:ascii="Times New Roman" w:hAnsi="Times New Roman" w:cs="Times New Roman"/>
          <w:sz w:val="24"/>
          <w:szCs w:val="24"/>
        </w:rPr>
        <w:t>lmasta voidaan katsoa hoidetun</w:t>
      </w:r>
      <w:r w:rsidR="004D11BA">
        <w:rPr>
          <w:rFonts w:ascii="Times New Roman" w:hAnsi="Times New Roman" w:cs="Times New Roman"/>
          <w:sz w:val="24"/>
          <w:szCs w:val="24"/>
        </w:rPr>
        <w:t xml:space="preserve"> enn</w:t>
      </w:r>
      <w:r w:rsidR="0037749E">
        <w:rPr>
          <w:rFonts w:ascii="Times New Roman" w:hAnsi="Times New Roman" w:cs="Times New Roman"/>
          <w:sz w:val="24"/>
          <w:szCs w:val="24"/>
        </w:rPr>
        <w:t>akkoäänestysmahdollisuuden säätämisellä. O</w:t>
      </w:r>
      <w:r w:rsidR="004D11BA">
        <w:rPr>
          <w:rFonts w:ascii="Times New Roman" w:hAnsi="Times New Roman" w:cs="Times New Roman"/>
          <w:sz w:val="24"/>
          <w:szCs w:val="24"/>
        </w:rPr>
        <w:t xml:space="preserve">ngelma ei </w:t>
      </w:r>
      <w:r w:rsidR="0037749E">
        <w:rPr>
          <w:rFonts w:ascii="Times New Roman" w:hAnsi="Times New Roman" w:cs="Times New Roman"/>
          <w:sz w:val="24"/>
          <w:szCs w:val="24"/>
        </w:rPr>
        <w:t>kuitenkaan koske vain äänestäjiä – se koskee useita</w:t>
      </w:r>
      <w:r w:rsidR="004D11BA">
        <w:rPr>
          <w:rFonts w:ascii="Times New Roman" w:hAnsi="Times New Roman" w:cs="Times New Roman"/>
          <w:sz w:val="24"/>
          <w:szCs w:val="24"/>
        </w:rPr>
        <w:t xml:space="preserve"> vaalitoimitsijoita, jotka itse ovat vanhempia ja isovanhempia</w:t>
      </w:r>
      <w:r w:rsidR="0037749E">
        <w:rPr>
          <w:rFonts w:ascii="Times New Roman" w:hAnsi="Times New Roman" w:cs="Times New Roman"/>
          <w:sz w:val="24"/>
          <w:szCs w:val="24"/>
        </w:rPr>
        <w:t>, joiden edellytetään</w:t>
      </w:r>
      <w:r w:rsidR="004D11BA">
        <w:rPr>
          <w:rFonts w:ascii="Times New Roman" w:hAnsi="Times New Roman" w:cs="Times New Roman"/>
          <w:sz w:val="24"/>
          <w:szCs w:val="24"/>
        </w:rPr>
        <w:t xml:space="preserve"> istuvan vaalihuoneistoissa sen sijaan että he viettäi</w:t>
      </w:r>
      <w:r w:rsidR="0037749E">
        <w:rPr>
          <w:rFonts w:ascii="Times New Roman" w:hAnsi="Times New Roman" w:cs="Times New Roman"/>
          <w:sz w:val="24"/>
          <w:szCs w:val="24"/>
        </w:rPr>
        <w:t>sivät päivän yhdessä perheensä</w:t>
      </w:r>
      <w:r w:rsidR="004D11BA">
        <w:rPr>
          <w:rFonts w:ascii="Times New Roman" w:hAnsi="Times New Roman" w:cs="Times New Roman"/>
          <w:sz w:val="24"/>
          <w:szCs w:val="24"/>
        </w:rPr>
        <w:t xml:space="preserve"> kansa. </w:t>
      </w:r>
      <w:r w:rsidR="002D1BA6">
        <w:rPr>
          <w:rFonts w:ascii="Times New Roman" w:hAnsi="Times New Roman" w:cs="Times New Roman"/>
          <w:sz w:val="24"/>
          <w:szCs w:val="24"/>
        </w:rPr>
        <w:t xml:space="preserve">Asiaa voidaan pitää vähäpätöisenä – mutta tasa-arvon nimissä se on tärkeä. Mitään valtakunnallista vaalia ei </w:t>
      </w:r>
      <w:r w:rsidR="0037749E">
        <w:rPr>
          <w:rFonts w:ascii="Times New Roman" w:hAnsi="Times New Roman" w:cs="Times New Roman"/>
          <w:sz w:val="24"/>
          <w:szCs w:val="24"/>
        </w:rPr>
        <w:t>toki sijoitettaisi äitienpäiväksi</w:t>
      </w:r>
      <w:r w:rsidR="002D1BA6">
        <w:rPr>
          <w:rFonts w:ascii="Times New Roman" w:hAnsi="Times New Roman" w:cs="Times New Roman"/>
          <w:sz w:val="24"/>
          <w:szCs w:val="24"/>
        </w:rPr>
        <w:t>! Mikä estää vaalipäivän siirtämisen esimerkiksi viikolla eteenpäin?</w:t>
      </w:r>
    </w:p>
    <w:p w:rsidR="002120A7" w:rsidRPr="002120A7" w:rsidRDefault="002120A7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:rsidR="002D1BA6" w:rsidRPr="002D1BA6" w:rsidRDefault="002D1BA6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2D1BA6">
        <w:rPr>
          <w:rFonts w:ascii="Times New Roman" w:hAnsi="Times New Roman" w:cs="Times New Roman"/>
          <w:sz w:val="24"/>
          <w:szCs w:val="24"/>
        </w:rPr>
        <w:t>Tämän johdosta esitän, että hiippakuntavaltu</w:t>
      </w:r>
      <w:r w:rsidR="00D07EF5">
        <w:rPr>
          <w:rFonts w:ascii="Times New Roman" w:hAnsi="Times New Roman" w:cs="Times New Roman"/>
          <w:sz w:val="24"/>
          <w:szCs w:val="24"/>
        </w:rPr>
        <w:t>usto ryhtyisi</w:t>
      </w:r>
      <w:r w:rsidRPr="002D1BA6">
        <w:rPr>
          <w:rFonts w:ascii="Times New Roman" w:hAnsi="Times New Roman" w:cs="Times New Roman"/>
          <w:sz w:val="24"/>
          <w:szCs w:val="24"/>
        </w:rPr>
        <w:t xml:space="preserve"> toimenpiteisiin</w:t>
      </w:r>
      <w:r>
        <w:rPr>
          <w:rFonts w:ascii="Times New Roman" w:hAnsi="Times New Roman" w:cs="Times New Roman"/>
          <w:sz w:val="24"/>
          <w:szCs w:val="24"/>
        </w:rPr>
        <w:t xml:space="preserve"> varsinaisen</w:t>
      </w:r>
      <w:r w:rsidRPr="002D1BA6">
        <w:rPr>
          <w:rFonts w:ascii="Times New Roman" w:hAnsi="Times New Roman" w:cs="Times New Roman"/>
          <w:sz w:val="24"/>
          <w:szCs w:val="24"/>
        </w:rPr>
        <w:t xml:space="preserve"> vaalipäivän siirtämiseksi esimerkiksi viikolla eteenpäin.”</w:t>
      </w:r>
    </w:p>
    <w:p w:rsidR="00A31B9A" w:rsidRPr="002D1BA6" w:rsidRDefault="00A31B9A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:rsidR="002D1BA6" w:rsidRPr="002D1BA6" w:rsidRDefault="002D1BA6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2D1BA6">
        <w:rPr>
          <w:rFonts w:ascii="Times New Roman" w:hAnsi="Times New Roman" w:cs="Times New Roman"/>
          <w:sz w:val="24"/>
          <w:szCs w:val="24"/>
        </w:rPr>
        <w:t>Kirkon vaalijärjestyksen 2 luvun 3 §:n ensimmäinen lause kuuluisi tämän johdosta seuraavasti: ”Seurakuntavaalit aloitetaa</w:t>
      </w:r>
      <w:r w:rsidR="00D07EF5">
        <w:rPr>
          <w:rFonts w:ascii="Times New Roman" w:hAnsi="Times New Roman" w:cs="Times New Roman"/>
          <w:sz w:val="24"/>
          <w:szCs w:val="24"/>
        </w:rPr>
        <w:t>n vaalivuonna marraskuun kolma</w:t>
      </w:r>
      <w:r>
        <w:rPr>
          <w:rFonts w:ascii="Times New Roman" w:hAnsi="Times New Roman" w:cs="Times New Roman"/>
          <w:sz w:val="24"/>
          <w:szCs w:val="24"/>
        </w:rPr>
        <w:t>ntena</w:t>
      </w:r>
      <w:r w:rsidRPr="002D1BA6">
        <w:rPr>
          <w:rFonts w:ascii="Times New Roman" w:hAnsi="Times New Roman" w:cs="Times New Roman"/>
          <w:sz w:val="24"/>
          <w:szCs w:val="24"/>
        </w:rPr>
        <w:t xml:space="preserve"> sunnuntaina jumalanpalveluksen jälkeen, </w:t>
      </w:r>
      <w:r>
        <w:rPr>
          <w:rFonts w:ascii="Times New Roman" w:hAnsi="Times New Roman" w:cs="Times New Roman"/>
          <w:sz w:val="24"/>
          <w:szCs w:val="24"/>
        </w:rPr>
        <w:t>kuitenkin viimeistään kello 11</w:t>
      </w:r>
      <w:r w:rsidR="00D07EF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ja päätetään samana päivänä kello 20.”</w:t>
      </w:r>
    </w:p>
    <w:p w:rsidR="00A31B9A" w:rsidRPr="002D1BA6" w:rsidRDefault="00A31B9A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:rsidR="002D1BA6" w:rsidRPr="002D1BA6" w:rsidRDefault="002D1BA6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2D1BA6">
        <w:rPr>
          <w:rFonts w:ascii="Times New Roman" w:hAnsi="Times New Roman" w:cs="Times New Roman"/>
          <w:sz w:val="24"/>
          <w:szCs w:val="24"/>
        </w:rPr>
        <w:t>Esittelijä, lainoppinut asessori Lars-Eric Henricson esittää, että tuomiokapituli hy</w:t>
      </w:r>
      <w:r>
        <w:rPr>
          <w:rFonts w:ascii="Times New Roman" w:hAnsi="Times New Roman" w:cs="Times New Roman"/>
          <w:sz w:val="24"/>
          <w:szCs w:val="24"/>
        </w:rPr>
        <w:t>väksyy aloitteen ja lähettää asian</w:t>
      </w:r>
      <w:r w:rsidRPr="002D1BA6">
        <w:rPr>
          <w:rFonts w:ascii="Times New Roman" w:hAnsi="Times New Roman" w:cs="Times New Roman"/>
          <w:sz w:val="24"/>
          <w:szCs w:val="24"/>
        </w:rPr>
        <w:t xml:space="preserve"> hiippakuntavaltuuston päätettäväksi.</w:t>
      </w:r>
    </w:p>
    <w:p w:rsidR="00A31B9A" w:rsidRPr="002D1BA6" w:rsidRDefault="00A31B9A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:rsidR="002D1BA6" w:rsidRPr="004D5789" w:rsidRDefault="002D1BA6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789">
        <w:rPr>
          <w:rFonts w:ascii="Times New Roman" w:hAnsi="Times New Roman" w:cs="Times New Roman"/>
          <w:b/>
          <w:sz w:val="24"/>
          <w:szCs w:val="24"/>
        </w:rPr>
        <w:t>Tuomiokapitulin päätösehdotus:</w:t>
      </w:r>
    </w:p>
    <w:p w:rsidR="002D1BA6" w:rsidRDefault="004D5789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Tuomiokapituli esittää</w:t>
      </w:r>
      <w:r w:rsidR="002D1BA6" w:rsidRPr="002D1BA6">
        <w:rPr>
          <w:rFonts w:ascii="Times New Roman" w:hAnsi="Times New Roman" w:cs="Times New Roman"/>
          <w:sz w:val="24"/>
          <w:szCs w:val="24"/>
        </w:rPr>
        <w:t xml:space="preserve">, että hiippakuntavaltuusto hyväksyy aloitteen ja </w:t>
      </w:r>
      <w:r>
        <w:rPr>
          <w:rFonts w:ascii="Times New Roman" w:hAnsi="Times New Roman" w:cs="Times New Roman"/>
          <w:sz w:val="24"/>
          <w:szCs w:val="24"/>
        </w:rPr>
        <w:t>lähettää sen kirkolliskokoukselle.</w:t>
      </w:r>
    </w:p>
    <w:p w:rsidR="004D5789" w:rsidRDefault="004D5789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:rsidR="004D5789" w:rsidRPr="004D5789" w:rsidRDefault="004D5789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789">
        <w:rPr>
          <w:rFonts w:ascii="Times New Roman" w:hAnsi="Times New Roman" w:cs="Times New Roman"/>
          <w:b/>
          <w:sz w:val="24"/>
          <w:szCs w:val="24"/>
        </w:rPr>
        <w:t>Hiippakuntavaltuuston päätös:</w:t>
      </w:r>
    </w:p>
    <w:p w:rsidR="004D5789" w:rsidRPr="002D1BA6" w:rsidRDefault="004D5789" w:rsidP="00A31B9A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Esityksen mukaan. </w:t>
      </w:r>
    </w:p>
    <w:sectPr w:rsidR="004D5789" w:rsidRPr="002D1BA6" w:rsidSect="006D18ED">
      <w:pgSz w:w="11906" w:h="16838"/>
      <w:pgMar w:top="720" w:right="1298" w:bottom="1298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ED" w:rsidRDefault="006D18ED" w:rsidP="006D18ED">
      <w:pPr>
        <w:spacing w:after="0" w:line="240" w:lineRule="auto"/>
      </w:pPr>
      <w:r>
        <w:separator/>
      </w:r>
    </w:p>
  </w:endnote>
  <w:endnote w:type="continuationSeparator" w:id="0">
    <w:p w:rsidR="006D18ED" w:rsidRDefault="006D18ED" w:rsidP="006D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ED" w:rsidRDefault="006D18ED" w:rsidP="006D18ED">
      <w:pPr>
        <w:spacing w:after="0" w:line="240" w:lineRule="auto"/>
      </w:pPr>
      <w:r>
        <w:separator/>
      </w:r>
    </w:p>
  </w:footnote>
  <w:footnote w:type="continuationSeparator" w:id="0">
    <w:p w:rsidR="006D18ED" w:rsidRDefault="006D18ED" w:rsidP="006D1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ED"/>
    <w:rsid w:val="0010281C"/>
    <w:rsid w:val="00155A39"/>
    <w:rsid w:val="002120A7"/>
    <w:rsid w:val="002D1BA6"/>
    <w:rsid w:val="0037749E"/>
    <w:rsid w:val="00413D2E"/>
    <w:rsid w:val="004D11BA"/>
    <w:rsid w:val="004D5789"/>
    <w:rsid w:val="00610D2E"/>
    <w:rsid w:val="006D18ED"/>
    <w:rsid w:val="007E030C"/>
    <w:rsid w:val="00A31B9A"/>
    <w:rsid w:val="00AB4BE4"/>
    <w:rsid w:val="00B5786D"/>
    <w:rsid w:val="00B75BC9"/>
    <w:rsid w:val="00D07EF5"/>
    <w:rsid w:val="00DE36E8"/>
    <w:rsid w:val="00EB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858F7-574F-425D-85B1-B3DAC7F6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D1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D18ED"/>
  </w:style>
  <w:style w:type="paragraph" w:styleId="Alatunniste">
    <w:name w:val="footer"/>
    <w:basedOn w:val="Normaali"/>
    <w:link w:val="AlatunnisteChar"/>
    <w:uiPriority w:val="99"/>
    <w:unhideWhenUsed/>
    <w:rsid w:val="006D1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D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236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Aarnio-Jääskeläinen Liisa</dc:creator>
  <cp:keywords/>
  <dc:description/>
  <cp:lastModifiedBy>Aarnio-Jääskeläinen Liisa</cp:lastModifiedBy>
  <cp:revision>7</cp:revision>
  <dcterms:created xsi:type="dcterms:W3CDTF">2016-03-08T14:22:00Z</dcterms:created>
  <dcterms:modified xsi:type="dcterms:W3CDTF">2016-03-10T13:27:00Z</dcterms:modified>
</cp:coreProperties>
</file>